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14" w:rsidRDefault="00057014" w:rsidP="00057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справка</w:t>
      </w:r>
    </w:p>
    <w:p w:rsidR="00057014" w:rsidRDefault="00057014" w:rsidP="00057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проведения школьного этапа Высероссийс</w:t>
      </w:r>
      <w:r w:rsidR="00165E94">
        <w:rPr>
          <w:b/>
          <w:sz w:val="28"/>
          <w:szCs w:val="28"/>
        </w:rPr>
        <w:t xml:space="preserve">кой олимпиады  школьников в 2024-2025 </w:t>
      </w:r>
      <w:r>
        <w:rPr>
          <w:b/>
          <w:sz w:val="28"/>
          <w:szCs w:val="28"/>
        </w:rPr>
        <w:t>учебном году.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Школьная олимпиада является первым этапом Всероссийской олимпиады школьников. Среди многочисленных приёмов работы, ориентированных на интеллектуальное развитие школьников, особое место занимают предметные олимпиады.  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задачами школьного этапа  ВсОШявляются: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мотивация школьников  к изучению различных предметов;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знаний  и умений школьников по предметам;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работы кружков и других форм внеклассной и внешкольной работы с обучающимися.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Муниципальный этап также выявляет наиболее способных , талантливых обучающихся и открывает им дорогу на республиканский этап, активизирует их стремление и волю к победе,желание показать  себя, свои знания.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</w:t>
      </w:r>
      <w:r w:rsidR="00823A2C">
        <w:rPr>
          <w:sz w:val="28"/>
          <w:szCs w:val="28"/>
        </w:rPr>
        <w:t>4-2025</w:t>
      </w:r>
      <w:r>
        <w:rPr>
          <w:sz w:val="28"/>
          <w:szCs w:val="28"/>
        </w:rPr>
        <w:t xml:space="preserve"> учебном году школьный  </w:t>
      </w:r>
      <w:r w:rsidR="00823A2C">
        <w:rPr>
          <w:sz w:val="28"/>
          <w:szCs w:val="28"/>
        </w:rPr>
        <w:t xml:space="preserve">  этап ВсОШ  был организован</w:t>
      </w:r>
      <w:r>
        <w:rPr>
          <w:sz w:val="28"/>
          <w:szCs w:val="28"/>
        </w:rPr>
        <w:t xml:space="preserve"> в соответствии с Приказом Министерства образования и науки Российской  Федерации   от 18 ноября 2013 г.№1252 и приказом МО и НРИ № 633-п от 26.10.2022г. «Об проведении муниципального этапа всероссийской олимпиады школьников»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</w:t>
      </w:r>
      <w:r w:rsidR="00424E3B">
        <w:rPr>
          <w:sz w:val="28"/>
          <w:szCs w:val="28"/>
        </w:rPr>
        <w:t>етствии с графиком в школе с 19.09.-18.10. 2024</w:t>
      </w:r>
      <w:r>
        <w:rPr>
          <w:sz w:val="28"/>
          <w:szCs w:val="28"/>
        </w:rPr>
        <w:t xml:space="preserve"> года был проведен  школьный этап Всероссийской олимпиады школьников.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Всего в </w:t>
      </w:r>
      <w:r w:rsidR="000E384B">
        <w:rPr>
          <w:sz w:val="28"/>
          <w:szCs w:val="28"/>
        </w:rPr>
        <w:t xml:space="preserve">школьном этапе олимпиады  по 14 </w:t>
      </w:r>
      <w:r>
        <w:rPr>
          <w:sz w:val="28"/>
          <w:szCs w:val="28"/>
        </w:rPr>
        <w:t xml:space="preserve">учебным предметам приняли участие </w:t>
      </w:r>
      <w:r w:rsidR="002B0A27">
        <w:rPr>
          <w:b/>
          <w:sz w:val="28"/>
          <w:szCs w:val="28"/>
        </w:rPr>
        <w:t xml:space="preserve">298 </w:t>
      </w:r>
      <w:r>
        <w:rPr>
          <w:sz w:val="28"/>
          <w:szCs w:val="28"/>
        </w:rPr>
        <w:t xml:space="preserve"> учащихся, в муниципальном этапе заявлены- </w:t>
      </w:r>
      <w:r w:rsidR="002B0A27">
        <w:rPr>
          <w:b/>
          <w:sz w:val="28"/>
          <w:szCs w:val="28"/>
        </w:rPr>
        <w:t>67</w:t>
      </w:r>
      <w:r>
        <w:rPr>
          <w:sz w:val="28"/>
          <w:szCs w:val="28"/>
        </w:rPr>
        <w:t xml:space="preserve"> учеников 7-11 классов по общеобразовательным предметам. Необходимо отметить, что большинство  обучающихся приняли участие в нескольких олимпиадах.</w:t>
      </w:r>
    </w:p>
    <w:p w:rsidR="00057014" w:rsidRDefault="00057014" w:rsidP="000E38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23A2C" w:rsidRDefault="00823A2C" w:rsidP="00057014">
      <w:pPr>
        <w:jc w:val="center"/>
        <w:rPr>
          <w:b/>
          <w:sz w:val="28"/>
          <w:szCs w:val="28"/>
        </w:rPr>
      </w:pPr>
    </w:p>
    <w:p w:rsidR="00823A2C" w:rsidRDefault="00823A2C" w:rsidP="00057014">
      <w:pPr>
        <w:jc w:val="center"/>
        <w:rPr>
          <w:b/>
          <w:sz w:val="28"/>
          <w:szCs w:val="28"/>
        </w:rPr>
      </w:pPr>
    </w:p>
    <w:p w:rsidR="00057014" w:rsidRDefault="00057014" w:rsidP="00057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057014" w:rsidRDefault="00057014" w:rsidP="00823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школьногоэтапа всероссий</w:t>
      </w:r>
      <w:r w:rsidR="000E384B">
        <w:rPr>
          <w:b/>
          <w:sz w:val="28"/>
          <w:szCs w:val="28"/>
        </w:rPr>
        <w:t>ской олимпиады школьников в 2024-2025</w:t>
      </w:r>
      <w:r>
        <w:rPr>
          <w:b/>
          <w:sz w:val="28"/>
          <w:szCs w:val="28"/>
        </w:rPr>
        <w:t xml:space="preserve"> уч.году.</w:t>
      </w:r>
    </w:p>
    <w:tbl>
      <w:tblPr>
        <w:tblW w:w="9840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090"/>
        <w:gridCol w:w="3060"/>
      </w:tblGrid>
      <w:tr w:rsidR="00057014" w:rsidTr="00057014">
        <w:trPr>
          <w:trHeight w:val="255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</w:t>
            </w:r>
          </w:p>
        </w:tc>
      </w:tr>
      <w:tr w:rsidR="00057014" w:rsidTr="0005701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14" w:rsidRDefault="0005701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 и призеров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57014" w:rsidTr="000E384B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14" w:rsidRDefault="002B0A27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E384B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14" w:rsidRDefault="002B0A27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E384B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 w:rsidP="002B0A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2B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7014" w:rsidTr="0005701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14" w:rsidRDefault="00057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057014" w:rsidRDefault="00057014" w:rsidP="00057014">
      <w:pPr>
        <w:rPr>
          <w:sz w:val="28"/>
          <w:szCs w:val="28"/>
        </w:rPr>
      </w:pP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Количественный анализ показателей по победителям и призерам ШЭ и МЭ показал низкие результаты выполнения участниками олимпиадных заданий по предметам в целом.Только 33% участников</w:t>
      </w:r>
      <w:r w:rsidR="000E384B">
        <w:rPr>
          <w:sz w:val="28"/>
          <w:szCs w:val="28"/>
        </w:rPr>
        <w:t xml:space="preserve"> школьного этапа перешагнули 50%</w:t>
      </w:r>
      <w:r>
        <w:rPr>
          <w:sz w:val="28"/>
          <w:szCs w:val="28"/>
        </w:rPr>
        <w:t xml:space="preserve"> барьер выполненных заданий,  а значит, в среднем 67% участников выполнили меннее половины заданий олимпиадной работы.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вышеизложенного рекомендовано: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Учителям предметникам, по которым проводилась олимпиада: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анализ участия обучающихся и полученных результатов в школьном и  этапе ВсОШ по учебным предметам и рассмотреть на заседаниях ШМО;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предусмотреть различные формы работы по повышению мотивации и результативности, учащихся в участии различных этапах предметных олимпиад;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-продолжить формирование банка данных по </w:t>
      </w:r>
      <w:r w:rsidR="002B0A27">
        <w:rPr>
          <w:sz w:val="28"/>
          <w:szCs w:val="28"/>
        </w:rPr>
        <w:t>материалам предметных олимпиад</w:t>
      </w:r>
      <w:r>
        <w:rPr>
          <w:sz w:val="28"/>
          <w:szCs w:val="28"/>
        </w:rPr>
        <w:t xml:space="preserve"> школьн</w:t>
      </w:r>
      <w:r w:rsidR="002B0A27">
        <w:rPr>
          <w:sz w:val="28"/>
          <w:szCs w:val="28"/>
        </w:rPr>
        <w:t>ого и муниципального уровня 2024-2025</w:t>
      </w:r>
      <w:r>
        <w:rPr>
          <w:sz w:val="28"/>
          <w:szCs w:val="28"/>
        </w:rPr>
        <w:t xml:space="preserve"> учебного года;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методическое сопровождение  работы с одаренными детьми (повышение уровня профессионального мастерства педагогов, организация обмена опытом учителей, работающих</w:t>
      </w:r>
      <w:r w:rsidR="002B0A27">
        <w:rPr>
          <w:sz w:val="28"/>
          <w:szCs w:val="28"/>
        </w:rPr>
        <w:t xml:space="preserve"> </w:t>
      </w:r>
      <w:r>
        <w:rPr>
          <w:sz w:val="28"/>
          <w:szCs w:val="28"/>
        </w:rPr>
        <w:t>с одаренными детьми).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дифференцированный</w:t>
      </w:r>
      <w:r w:rsidR="002B0A27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 на уроках</w:t>
      </w:r>
      <w:r w:rsidR="002B0A27">
        <w:rPr>
          <w:sz w:val="28"/>
          <w:szCs w:val="28"/>
        </w:rPr>
        <w:t xml:space="preserve"> и вн</w:t>
      </w:r>
      <w:r>
        <w:rPr>
          <w:sz w:val="28"/>
          <w:szCs w:val="28"/>
        </w:rPr>
        <w:t>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подготовке к различным этапам ВсОШ использовать возможности интернет-ресурсов, цифровых технологий и других доступных форм обучения;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 ообеспечить системный и качественный уровень подготовки обучающихся к различным этапам ВсОШ,опережающее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057014" w:rsidRDefault="00057014" w:rsidP="00823A2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различные формы работы по повышению  мотивации и результативности учащихся в участии в различных</w:t>
      </w:r>
      <w:r w:rsidR="002B0A27">
        <w:rPr>
          <w:sz w:val="28"/>
          <w:szCs w:val="28"/>
        </w:rPr>
        <w:t xml:space="preserve"> </w:t>
      </w:r>
      <w:r>
        <w:rPr>
          <w:sz w:val="28"/>
          <w:szCs w:val="28"/>
        </w:rPr>
        <w:t>этапах Всероссийской олимпиады, через урочную и внеурочную деятельность,самоподготовку обучающихся.</w:t>
      </w:r>
    </w:p>
    <w:p w:rsidR="00F40931" w:rsidRPr="00823A2C" w:rsidRDefault="00057014" w:rsidP="00823A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3A2C">
        <w:rPr>
          <w:b/>
          <w:sz w:val="28"/>
          <w:szCs w:val="28"/>
        </w:rPr>
        <w:t>Заместитель директора по</w:t>
      </w:r>
      <w:r w:rsidR="00823A2C" w:rsidRPr="00823A2C">
        <w:rPr>
          <w:b/>
          <w:sz w:val="28"/>
          <w:szCs w:val="28"/>
        </w:rPr>
        <w:t xml:space="preserve"> </w:t>
      </w:r>
      <w:r w:rsidRPr="00823A2C">
        <w:rPr>
          <w:b/>
          <w:sz w:val="28"/>
          <w:szCs w:val="28"/>
        </w:rPr>
        <w:t>УР: _____________ Ваделова А.Б.</w:t>
      </w:r>
      <w:bookmarkStart w:id="0" w:name="_GoBack"/>
      <w:bookmarkEnd w:id="0"/>
    </w:p>
    <w:sectPr w:rsidR="00F40931" w:rsidRPr="00823A2C" w:rsidSect="00823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14"/>
    <w:rsid w:val="00057014"/>
    <w:rsid w:val="000E384B"/>
    <w:rsid w:val="00165E94"/>
    <w:rsid w:val="002B0A27"/>
    <w:rsid w:val="00320599"/>
    <w:rsid w:val="00424E3B"/>
    <w:rsid w:val="00823A2C"/>
    <w:rsid w:val="00F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8EAF-DD72-4956-BF24-BF9B2F12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2024-10-22T10:11:00Z</dcterms:created>
  <dcterms:modified xsi:type="dcterms:W3CDTF">2024-10-24T07:33:00Z</dcterms:modified>
</cp:coreProperties>
</file>